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5B80" w14:textId="77777777" w:rsidR="000A03FF" w:rsidRDefault="005760F4">
      <w:pPr>
        <w:spacing w:after="0" w:line="259" w:lineRule="auto"/>
        <w:ind w:left="10" w:right="9"/>
        <w:jc w:val="center"/>
      </w:pPr>
      <w:r>
        <w:rPr>
          <w:b/>
          <w:sz w:val="26"/>
        </w:rPr>
        <w:t xml:space="preserve">REQUERIMENTO Nº 004/2022 </w:t>
      </w:r>
    </w:p>
    <w:p w14:paraId="66FC26FF" w14:textId="77777777" w:rsidR="000A03FF" w:rsidRDefault="005760F4">
      <w:pPr>
        <w:spacing w:after="0" w:line="259" w:lineRule="auto"/>
        <w:ind w:left="10" w:right="8"/>
        <w:jc w:val="center"/>
      </w:pPr>
      <w:r>
        <w:rPr>
          <w:b/>
          <w:sz w:val="26"/>
        </w:rPr>
        <w:t xml:space="preserve">Cópia Autêntica </w:t>
      </w:r>
    </w:p>
    <w:p w14:paraId="7270FB3F" w14:textId="77777777" w:rsidR="000A03FF" w:rsidRDefault="005760F4">
      <w:pPr>
        <w:spacing w:after="0" w:line="259" w:lineRule="auto"/>
        <w:ind w:left="71" w:firstLine="0"/>
        <w:jc w:val="center"/>
      </w:pPr>
      <w:r>
        <w:rPr>
          <w:b/>
          <w:sz w:val="26"/>
        </w:rPr>
        <w:t xml:space="preserve"> </w:t>
      </w:r>
    </w:p>
    <w:p w14:paraId="73638E54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 </w:t>
      </w:r>
    </w:p>
    <w:p w14:paraId="4D5822D4" w14:textId="77777777" w:rsidR="000A03FF" w:rsidRDefault="005760F4">
      <w:pPr>
        <w:spacing w:after="0" w:line="259" w:lineRule="auto"/>
        <w:ind w:left="1418" w:firstLine="0"/>
        <w:jc w:val="left"/>
      </w:pPr>
      <w:r>
        <w:t xml:space="preserve"> </w:t>
      </w:r>
    </w:p>
    <w:p w14:paraId="493CF1A9" w14:textId="77777777" w:rsidR="000A03FF" w:rsidRDefault="005760F4">
      <w:pPr>
        <w:ind w:left="1413"/>
      </w:pPr>
      <w:r>
        <w:t xml:space="preserve">Senhor Presidente,   </w:t>
      </w:r>
    </w:p>
    <w:p w14:paraId="420FC7A5" w14:textId="77777777" w:rsidR="000A03FF" w:rsidRDefault="005760F4">
      <w:pPr>
        <w:ind w:left="1413"/>
      </w:pPr>
      <w:r>
        <w:t xml:space="preserve">Senhoras e Senhores Vereadores: </w:t>
      </w:r>
    </w:p>
    <w:p w14:paraId="726AEA51" w14:textId="77777777" w:rsidR="000A03FF" w:rsidRDefault="005760F4">
      <w:pPr>
        <w:spacing w:after="0" w:line="259" w:lineRule="auto"/>
        <w:ind w:left="1418" w:firstLine="0"/>
        <w:jc w:val="left"/>
      </w:pPr>
      <w:r>
        <w:t xml:space="preserve">  </w:t>
      </w:r>
    </w:p>
    <w:p w14:paraId="0AAC1C6A" w14:textId="77777777" w:rsidR="000A03FF" w:rsidRDefault="005760F4">
      <w:pPr>
        <w:spacing w:after="0" w:line="259" w:lineRule="auto"/>
        <w:ind w:left="1418" w:firstLine="0"/>
        <w:jc w:val="left"/>
      </w:pPr>
      <w:r>
        <w:t xml:space="preserve"> </w:t>
      </w:r>
    </w:p>
    <w:p w14:paraId="07CAD312" w14:textId="77777777" w:rsidR="000A03FF" w:rsidRDefault="005760F4">
      <w:pPr>
        <w:ind w:left="0" w:firstLine="1418"/>
      </w:pPr>
      <w:r>
        <w:t xml:space="preserve">Considerando a necessidade de divulgação dos trabalhos realizados pelo Conselho Tutelar de Caconde; </w:t>
      </w:r>
    </w:p>
    <w:p w14:paraId="0B1014BC" w14:textId="77777777" w:rsidR="000A03FF" w:rsidRDefault="005760F4">
      <w:pPr>
        <w:ind w:left="0" w:firstLine="1418"/>
      </w:pPr>
      <w:r>
        <w:t xml:space="preserve">Considerando que munícipes têm questionado a melhor forma de contactar o Conselho Tutelar; </w:t>
      </w:r>
    </w:p>
    <w:p w14:paraId="02F836CF" w14:textId="77777777" w:rsidR="000A03FF" w:rsidRDefault="005760F4">
      <w:pPr>
        <w:ind w:left="0" w:firstLine="1418"/>
      </w:pPr>
      <w:r>
        <w:t>Considerando a necessidade de transparência dos trabalhos reali</w:t>
      </w:r>
      <w:r>
        <w:t xml:space="preserve">zados pelo Conselho Tutelar; </w:t>
      </w:r>
    </w:p>
    <w:p w14:paraId="075B53C2" w14:textId="77777777" w:rsidR="000A03FF" w:rsidRDefault="005760F4">
      <w:pPr>
        <w:ind w:left="0" w:firstLine="1418"/>
      </w:pPr>
      <w:r>
        <w:t xml:space="preserve">Requeremos, de acordo com as normas regimentais, seja oficiado o Conselho Tutelar, para que nos preste as seguintes informações, referentes ao atendimento e trabalho de divulgação realizado pelo Conselho Tutelar, quais sejam: </w:t>
      </w:r>
    </w:p>
    <w:p w14:paraId="55A8E191" w14:textId="77777777" w:rsidR="000A03FF" w:rsidRDefault="005760F4">
      <w:pPr>
        <w:numPr>
          <w:ilvl w:val="0"/>
          <w:numId w:val="1"/>
        </w:numPr>
        <w:ind w:left="1722" w:hanging="319"/>
      </w:pPr>
      <w:r>
        <w:t xml:space="preserve">Quando e em quais motivos o Conselho deve ser acionado? </w:t>
      </w:r>
    </w:p>
    <w:p w14:paraId="4AE248F7" w14:textId="77777777" w:rsidR="000A03FF" w:rsidRDefault="005760F4">
      <w:pPr>
        <w:numPr>
          <w:ilvl w:val="0"/>
          <w:numId w:val="1"/>
        </w:numPr>
        <w:ind w:left="1722" w:hanging="319"/>
      </w:pPr>
      <w:r>
        <w:t xml:space="preserve">Quando o pronto socorro deve acionar o Conselho ou a polícia? </w:t>
      </w:r>
    </w:p>
    <w:p w14:paraId="6615F95B" w14:textId="77777777" w:rsidR="000A03FF" w:rsidRDefault="005760F4">
      <w:pPr>
        <w:numPr>
          <w:ilvl w:val="0"/>
          <w:numId w:val="1"/>
        </w:numPr>
        <w:ind w:left="1722" w:hanging="319"/>
      </w:pPr>
      <w:r>
        <w:t xml:space="preserve">O Conselho realiza uma campanha de conscientização sobre informações como: </w:t>
      </w:r>
    </w:p>
    <w:p w14:paraId="740BF8CA" w14:textId="77777777" w:rsidR="000A03FF" w:rsidRDefault="005760F4">
      <w:pPr>
        <w:ind w:left="10"/>
      </w:pPr>
      <w:r>
        <w:t xml:space="preserve">meios e locais para realizar denúncias sobre violência contra crianças? </w:t>
      </w:r>
    </w:p>
    <w:p w14:paraId="0A544A55" w14:textId="77777777" w:rsidR="000A03FF" w:rsidRDefault="005760F4">
      <w:pPr>
        <w:numPr>
          <w:ilvl w:val="0"/>
          <w:numId w:val="1"/>
        </w:numPr>
        <w:ind w:left="1722" w:hanging="319"/>
      </w:pPr>
      <w:r>
        <w:t xml:space="preserve">Quais órgãos vinculados com o Conselho em nossa cidade? </w:t>
      </w:r>
    </w:p>
    <w:p w14:paraId="5EB4568D" w14:textId="77777777" w:rsidR="000A03FF" w:rsidRDefault="005760F4">
      <w:pPr>
        <w:numPr>
          <w:ilvl w:val="0"/>
          <w:numId w:val="1"/>
        </w:numPr>
        <w:ind w:left="1722" w:hanging="319"/>
      </w:pPr>
      <w:r>
        <w:t xml:space="preserve">Quando há suspeita de caso de abuso sexual contra </w:t>
      </w:r>
      <w:r>
        <w:t xml:space="preserve">criança ou adolescente, </w:t>
      </w:r>
    </w:p>
    <w:p w14:paraId="4769377D" w14:textId="77777777" w:rsidR="000A03FF" w:rsidRDefault="005760F4">
      <w:pPr>
        <w:ind w:left="10"/>
      </w:pPr>
      <w:r>
        <w:t xml:space="preserve">que providências são tomadas? Que tipo de ação é feita? </w:t>
      </w:r>
    </w:p>
    <w:p w14:paraId="2A828F34" w14:textId="77777777" w:rsidR="000A03FF" w:rsidRDefault="005760F4">
      <w:pPr>
        <w:numPr>
          <w:ilvl w:val="0"/>
          <w:numId w:val="1"/>
        </w:numPr>
        <w:ind w:left="1722" w:hanging="319"/>
      </w:pPr>
      <w:r>
        <w:t xml:space="preserve">Quando há falha no contato por telefone ao Conselho, quem deve ser acionado </w:t>
      </w:r>
    </w:p>
    <w:p w14:paraId="6DBC7ABB" w14:textId="77777777" w:rsidR="000A03FF" w:rsidRDefault="005760F4">
      <w:pPr>
        <w:ind w:left="10"/>
      </w:pPr>
      <w:r>
        <w:t xml:space="preserve">ou que tipo de providência deve ser tomada de imediato? </w:t>
      </w:r>
    </w:p>
    <w:p w14:paraId="72BD44A7" w14:textId="77777777" w:rsidR="000A03FF" w:rsidRDefault="005760F4">
      <w:pPr>
        <w:ind w:left="1413"/>
      </w:pPr>
      <w:r>
        <w:t>SALA DAS SESSÕES, em 28 de março de 2022</w:t>
      </w:r>
      <w:r>
        <w:t xml:space="preserve">. </w:t>
      </w:r>
    </w:p>
    <w:p w14:paraId="61FFAA16" w14:textId="3D2422B8" w:rsidR="000A03FF" w:rsidRDefault="005760F4">
      <w:pPr>
        <w:ind w:left="0" w:firstLine="1418"/>
      </w:pPr>
      <w:r>
        <w:t>AA) VEREADORES: SANDRO APARECIDO MARTINS, SILVANO APARECIDO FERREIRA E IVANI APARECIDA DE SOUZ</w:t>
      </w:r>
      <w:r>
        <w:t xml:space="preserve">A POSSATE. </w:t>
      </w:r>
    </w:p>
    <w:p w14:paraId="282CEBBB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5E5C2153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0F77566E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703B754D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07DF5FC6" w14:textId="6A3F7B0F" w:rsidR="000A03FF" w:rsidRDefault="000A03FF">
      <w:pPr>
        <w:spacing w:after="0" w:line="259" w:lineRule="auto"/>
        <w:ind w:left="0" w:firstLine="0"/>
        <w:jc w:val="left"/>
      </w:pPr>
    </w:p>
    <w:p w14:paraId="1F69E781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3CE2F8A9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6A6A3918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081D356C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p w14:paraId="639732B2" w14:textId="77777777" w:rsidR="000A03FF" w:rsidRDefault="005760F4">
      <w:pPr>
        <w:spacing w:after="0" w:line="259" w:lineRule="auto"/>
        <w:ind w:left="0" w:firstLine="0"/>
        <w:jc w:val="left"/>
      </w:pPr>
      <w:r>
        <w:rPr>
          <w:sz w:val="21"/>
          <w:u w:val="single" w:color="000000"/>
        </w:rPr>
        <w:t xml:space="preserve">V I S T </w:t>
      </w:r>
      <w:proofErr w:type="gramStart"/>
      <w:r>
        <w:rPr>
          <w:sz w:val="21"/>
          <w:u w:val="single" w:color="000000"/>
        </w:rPr>
        <w:t>O :</w:t>
      </w:r>
      <w:proofErr w:type="gramEnd"/>
      <w:r>
        <w:rPr>
          <w:sz w:val="21"/>
        </w:rPr>
        <w:t xml:space="preserve"> </w:t>
      </w:r>
    </w:p>
    <w:p w14:paraId="3A80B4ED" w14:textId="77777777" w:rsidR="000A03FF" w:rsidRDefault="005760F4">
      <w:pPr>
        <w:spacing w:after="0" w:line="259" w:lineRule="auto"/>
        <w:ind w:left="-5"/>
        <w:jc w:val="left"/>
      </w:pPr>
      <w:r>
        <w:rPr>
          <w:sz w:val="21"/>
        </w:rPr>
        <w:t xml:space="preserve">                    Richard Silva Ferfoglia Maguim  </w:t>
      </w:r>
    </w:p>
    <w:p w14:paraId="76A9AEE7" w14:textId="77777777" w:rsidR="000A03FF" w:rsidRDefault="005760F4">
      <w:pPr>
        <w:spacing w:after="0" w:line="259" w:lineRule="auto"/>
        <w:ind w:left="-5"/>
        <w:jc w:val="left"/>
      </w:pPr>
      <w:r>
        <w:rPr>
          <w:sz w:val="21"/>
        </w:rPr>
        <w:t xml:space="preserve">                                   Presidente </w:t>
      </w:r>
    </w:p>
    <w:p w14:paraId="66A7C6B5" w14:textId="77777777" w:rsidR="000A03FF" w:rsidRDefault="005760F4">
      <w:pPr>
        <w:spacing w:after="0" w:line="259" w:lineRule="auto"/>
        <w:ind w:left="0" w:firstLine="0"/>
        <w:jc w:val="left"/>
      </w:pPr>
      <w:r>
        <w:t xml:space="preserve"> </w:t>
      </w:r>
    </w:p>
    <w:sectPr w:rsidR="000A03FF" w:rsidSect="005760F4">
      <w:pgSz w:w="11909" w:h="16834"/>
      <w:pgMar w:top="2552" w:right="113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5325"/>
    <w:multiLevelType w:val="hybridMultilevel"/>
    <w:tmpl w:val="CE8ECE7A"/>
    <w:lvl w:ilvl="0" w:tplc="C6F2B05E">
      <w:start w:val="1"/>
      <w:numFmt w:val="lowerLetter"/>
      <w:lvlText w:val="%1)"/>
      <w:lvlJc w:val="left"/>
      <w:pPr>
        <w:ind w:left="172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8A72A">
      <w:start w:val="1"/>
      <w:numFmt w:val="lowerLetter"/>
      <w:lvlText w:val="%2"/>
      <w:lvlJc w:val="left"/>
      <w:pPr>
        <w:ind w:left="249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2179A">
      <w:start w:val="1"/>
      <w:numFmt w:val="lowerRoman"/>
      <w:lvlText w:val="%3"/>
      <w:lvlJc w:val="left"/>
      <w:pPr>
        <w:ind w:left="321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E0E16">
      <w:start w:val="1"/>
      <w:numFmt w:val="decimal"/>
      <w:lvlText w:val="%4"/>
      <w:lvlJc w:val="left"/>
      <w:pPr>
        <w:ind w:left="393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E0376">
      <w:start w:val="1"/>
      <w:numFmt w:val="lowerLetter"/>
      <w:lvlText w:val="%5"/>
      <w:lvlJc w:val="left"/>
      <w:pPr>
        <w:ind w:left="465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61514">
      <w:start w:val="1"/>
      <w:numFmt w:val="lowerRoman"/>
      <w:lvlText w:val="%6"/>
      <w:lvlJc w:val="left"/>
      <w:pPr>
        <w:ind w:left="537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2A7AA">
      <w:start w:val="1"/>
      <w:numFmt w:val="decimal"/>
      <w:lvlText w:val="%7"/>
      <w:lvlJc w:val="left"/>
      <w:pPr>
        <w:ind w:left="609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6C4AD6">
      <w:start w:val="1"/>
      <w:numFmt w:val="lowerLetter"/>
      <w:lvlText w:val="%8"/>
      <w:lvlJc w:val="left"/>
      <w:pPr>
        <w:ind w:left="681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65852">
      <w:start w:val="1"/>
      <w:numFmt w:val="lowerRoman"/>
      <w:lvlText w:val="%9"/>
      <w:lvlJc w:val="left"/>
      <w:pPr>
        <w:ind w:left="753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513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FF"/>
    <w:rsid w:val="000A03FF"/>
    <w:rsid w:val="005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F1CA"/>
  <w15:docId w15:val="{A2359823-DA8A-4E5A-907A-790A6D69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428" w:hanging="10"/>
      <w:jc w:val="both"/>
    </w:pPr>
    <w:rPr>
      <w:rFonts w:ascii="Tahoma" w:eastAsia="Tahoma" w:hAnsi="Tahoma" w:cs="Tahom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Camara1</dc:creator>
  <cp:keywords/>
  <cp:lastModifiedBy>Camara2</cp:lastModifiedBy>
  <cp:revision>2</cp:revision>
  <cp:lastPrinted>2022-04-19T12:16:00Z</cp:lastPrinted>
  <dcterms:created xsi:type="dcterms:W3CDTF">2022-04-19T12:16:00Z</dcterms:created>
  <dcterms:modified xsi:type="dcterms:W3CDTF">2022-04-19T12:16:00Z</dcterms:modified>
</cp:coreProperties>
</file>